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附件二：材料要求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介绍材料一正四副，共五份，胶装或钉装，复印件加盖公章、骑缝章。另外，为方便听取汇报，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介绍材料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还需做成PPT形式。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承诺函（格式附后）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委托授权书（格式附后）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生产厂家各类资质或各级代理商各类资质，进口授权等必要材料。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产品为医疗器械的需提供医疗器械注册证/备案信息等必要材料。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介绍材料至少包括以下5个模块：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640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4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模块</w:t>
            </w:r>
          </w:p>
        </w:tc>
        <w:tc>
          <w:tcPr>
            <w:tcW w:w="555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介绍要求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核心功能参数</w:t>
            </w:r>
          </w:p>
        </w:tc>
        <w:tc>
          <w:tcPr>
            <w:tcW w:w="5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包括装备标配名称、型号、临床应用范围、同类产品比较优缺点、详细技术参数等。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设备亮点</w:t>
            </w:r>
          </w:p>
        </w:tc>
        <w:tc>
          <w:tcPr>
            <w:tcW w:w="55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是否为该品牌的最新型号，设备配套等服务。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市场份额、同类业绩</w:t>
            </w:r>
          </w:p>
        </w:tc>
        <w:tc>
          <w:tcPr>
            <w:tcW w:w="55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提供周边地市用户名单，附上成交合同复印件。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配置服务</w:t>
            </w:r>
          </w:p>
        </w:tc>
        <w:tc>
          <w:tcPr>
            <w:tcW w:w="55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列明设备配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置清单。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售后服务</w:t>
            </w:r>
          </w:p>
        </w:tc>
        <w:tc>
          <w:tcPr>
            <w:tcW w:w="55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说明保修期限、备货期、零配件及耗材清单，耗材使用情况及价格。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山东省第二康复医院：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经研究，我方决定参加贵院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项目的产品介绍会。为此，我方郑重声明以下内容，并负法律责任。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1.我方提交的所有报名资料真实合法有效。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2.如果我方的报名文件被接受，我方将履行报名文件中规定的每一项要求，并按我方的承诺按期、保质、保量提供货物。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3.我方理解，最低报价不是比选的唯一条件，贵院有选择性价比高的产品的权利。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4.我方愿按《中华人民共和国合同法》履行自己的全部责任。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5.我方同意遵守贵院有关市场调研的各项规定。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公司名称（公章）: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授权代表签字：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  <w:sectPr>
          <w:pgSz w:w="11906" w:h="16838"/>
          <w:pgMar w:top="851" w:right="991" w:bottom="993" w:left="1797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法定代表人授权委托书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山东省第二康复医院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（公司名称）法定代表人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授权我公司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（职务或职称）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为我单位本次报名授权代理人，全权处理此次项目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产品介绍</w:t>
      </w:r>
      <w:r>
        <w:rPr>
          <w:rFonts w:hint="eastAsia" w:ascii="仿宋" w:hAnsi="仿宋" w:eastAsia="仿宋" w:cs="仿宋"/>
          <w:sz w:val="32"/>
          <w:szCs w:val="32"/>
        </w:rPr>
        <w:t>活动的一切事宜。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特此授权。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公司名称（盖章）：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法定代表人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及被</w:t>
      </w:r>
      <w:r>
        <w:rPr>
          <w:rFonts w:hint="eastAsia" w:ascii="仿宋" w:hAnsi="仿宋" w:eastAsia="仿宋" w:cs="仿宋"/>
          <w:sz w:val="32"/>
          <w:szCs w:val="32"/>
        </w:rPr>
        <w:t>授权代理人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身份证正反面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28182"/>
    <w:multiLevelType w:val="singleLevel"/>
    <w:tmpl w:val="30F281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19924CA9"/>
    <w:rsid w:val="19924CA9"/>
    <w:rsid w:val="1BB1570A"/>
    <w:rsid w:val="331F4334"/>
    <w:rsid w:val="412064FE"/>
    <w:rsid w:val="57063170"/>
    <w:rsid w:val="60DD6C8F"/>
    <w:rsid w:val="681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667</Words>
  <Characters>674</Characters>
  <Lines>0</Lines>
  <Paragraphs>0</Paragraphs>
  <TotalTime>0</TotalTime>
  <ScaleCrop>false</ScaleCrop>
  <LinksUpToDate>false</LinksUpToDate>
  <CharactersWithSpaces>843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2023-03-15T00:46:00Z</dcterms:created>
  <dc:creator>依心而行</dc:creator>
  <cp:lastModifiedBy>依心而行</cp:lastModifiedBy>
  <dcterms:modified xsi:type="dcterms:W3CDTF">2023-03-28T00:58:16Z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683AB25ED25C4611AF39D7920F92C77D</vt:lpwstr>
  </property>
</Properties>
</file>